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497B" w14:textId="77777777" w:rsidR="00515D20" w:rsidRDefault="00515D20" w:rsidP="00F402D9">
      <w:pPr>
        <w:spacing w:after="0"/>
        <w:rPr>
          <w:b/>
          <w:sz w:val="24"/>
          <w:szCs w:val="24"/>
        </w:rPr>
      </w:pPr>
      <w:r w:rsidRPr="00515D20">
        <w:rPr>
          <w:b/>
          <w:noProof/>
          <w:sz w:val="24"/>
          <w:szCs w:val="24"/>
        </w:rPr>
        <w:drawing>
          <wp:anchor distT="0" distB="0" distL="114300" distR="114300" simplePos="0" relativeHeight="251659264" behindDoc="0" locked="0" layoutInCell="1" allowOverlap="1" wp14:anchorId="7E7CE1AF" wp14:editId="17EAE3F9">
            <wp:simplePos x="0" y="0"/>
            <wp:positionH relativeFrom="column">
              <wp:posOffset>5838825</wp:posOffset>
            </wp:positionH>
            <wp:positionV relativeFrom="paragraph">
              <wp:posOffset>-85090</wp:posOffset>
            </wp:positionV>
            <wp:extent cx="867410" cy="949461"/>
            <wp:effectExtent l="0" t="0" r="889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67410" cy="949461"/>
                    </a:xfrm>
                    <a:prstGeom prst="rect">
                      <a:avLst/>
                    </a:prstGeom>
                  </pic:spPr>
                </pic:pic>
              </a:graphicData>
            </a:graphic>
            <wp14:sizeRelH relativeFrom="margin">
              <wp14:pctWidth>0</wp14:pctWidth>
            </wp14:sizeRelH>
            <wp14:sizeRelV relativeFrom="margin">
              <wp14:pctHeight>0</wp14:pctHeight>
            </wp14:sizeRelV>
          </wp:anchor>
        </w:drawing>
      </w:r>
      <w:r w:rsidRPr="00515D20">
        <w:rPr>
          <w:b/>
          <w:noProof/>
          <w:sz w:val="24"/>
          <w:szCs w:val="24"/>
        </w:rPr>
        <w:drawing>
          <wp:anchor distT="0" distB="0" distL="114300" distR="114300" simplePos="0" relativeHeight="251658240" behindDoc="0" locked="0" layoutInCell="1" allowOverlap="1" wp14:anchorId="2938826D" wp14:editId="77F0678F">
            <wp:simplePos x="0" y="0"/>
            <wp:positionH relativeFrom="margin">
              <wp:posOffset>-190500</wp:posOffset>
            </wp:positionH>
            <wp:positionV relativeFrom="paragraph">
              <wp:posOffset>76200</wp:posOffset>
            </wp:positionV>
            <wp:extent cx="3648075" cy="6908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48075" cy="690806"/>
                    </a:xfrm>
                    <a:prstGeom prst="rect">
                      <a:avLst/>
                    </a:prstGeom>
                  </pic:spPr>
                </pic:pic>
              </a:graphicData>
            </a:graphic>
            <wp14:sizeRelH relativeFrom="margin">
              <wp14:pctWidth>0</wp14:pctWidth>
            </wp14:sizeRelH>
            <wp14:sizeRelV relativeFrom="margin">
              <wp14:pctHeight>0</wp14:pctHeight>
            </wp14:sizeRelV>
          </wp:anchor>
        </w:drawing>
      </w:r>
    </w:p>
    <w:p w14:paraId="0843D5D8" w14:textId="77777777" w:rsidR="00515D20" w:rsidRDefault="00515D20" w:rsidP="00F402D9">
      <w:pPr>
        <w:spacing w:after="0"/>
        <w:rPr>
          <w:b/>
          <w:sz w:val="24"/>
          <w:szCs w:val="24"/>
        </w:rPr>
      </w:pPr>
    </w:p>
    <w:p w14:paraId="2D6F70FF" w14:textId="77777777" w:rsidR="00515D20" w:rsidRDefault="00515D20" w:rsidP="00F402D9">
      <w:pPr>
        <w:spacing w:after="0"/>
        <w:rPr>
          <w:b/>
          <w:sz w:val="24"/>
          <w:szCs w:val="24"/>
        </w:rPr>
      </w:pPr>
    </w:p>
    <w:p w14:paraId="274EC2F3" w14:textId="77777777" w:rsidR="00515D20" w:rsidRDefault="00515D20" w:rsidP="00F402D9">
      <w:pPr>
        <w:spacing w:after="0"/>
        <w:rPr>
          <w:b/>
          <w:sz w:val="24"/>
          <w:szCs w:val="24"/>
        </w:rPr>
      </w:pPr>
    </w:p>
    <w:p w14:paraId="0ADD650F" w14:textId="1C04D769" w:rsidR="003D79D4" w:rsidRPr="00515D20" w:rsidRDefault="00006CF8" w:rsidP="00EE6C6A">
      <w:pPr>
        <w:spacing w:after="120"/>
        <w:rPr>
          <w:b/>
          <w:sz w:val="32"/>
          <w:szCs w:val="32"/>
        </w:rPr>
      </w:pPr>
      <w:r>
        <w:rPr>
          <w:b/>
          <w:sz w:val="32"/>
          <w:szCs w:val="32"/>
        </w:rPr>
        <w:t xml:space="preserve">COVID-19 </w:t>
      </w:r>
      <w:r w:rsidR="00727D36">
        <w:rPr>
          <w:b/>
          <w:sz w:val="32"/>
          <w:szCs w:val="32"/>
        </w:rPr>
        <w:t xml:space="preserve">Updated </w:t>
      </w:r>
      <w:r w:rsidR="00D361D9">
        <w:rPr>
          <w:b/>
          <w:sz w:val="32"/>
          <w:szCs w:val="32"/>
        </w:rPr>
        <w:t>Vaccine</w:t>
      </w:r>
      <w:r w:rsidR="006F2D02" w:rsidRPr="00795784">
        <w:rPr>
          <w:b/>
          <w:sz w:val="32"/>
          <w:szCs w:val="32"/>
        </w:rPr>
        <w:t>: What You Need to Know</w:t>
      </w:r>
    </w:p>
    <w:p w14:paraId="01ED9EE2" w14:textId="17526938" w:rsidR="00005E41" w:rsidRDefault="00005E41" w:rsidP="00753EBC">
      <w:pPr>
        <w:rPr>
          <w:rFonts w:cstheme="minorHAnsi"/>
          <w:color w:val="000000"/>
          <w:sz w:val="24"/>
          <w:szCs w:val="24"/>
          <w:shd w:val="clear" w:color="auto" w:fill="F7F2F7"/>
        </w:rPr>
      </w:pPr>
      <w:r>
        <w:rPr>
          <w:rFonts w:cstheme="minorHAnsi"/>
          <w:color w:val="000000"/>
          <w:sz w:val="24"/>
          <w:szCs w:val="24"/>
          <w:shd w:val="clear" w:color="auto" w:fill="F7F2F7"/>
        </w:rPr>
        <w:t xml:space="preserve">COVID-19 is a disease caused by the virus SARS-CoV-2. It is highly contagious and can cause respiratory symptoms that can feel much like a cold, the flu, or pneumonia. COVID-19 disease can also affect other parts of the body. The best way to avoid serious COVID-19 complications and/or hospitalization is to receive the </w:t>
      </w:r>
      <w:r w:rsidR="000D4C6A">
        <w:rPr>
          <w:rFonts w:cstheme="minorHAnsi"/>
          <w:color w:val="000000"/>
          <w:sz w:val="24"/>
          <w:szCs w:val="24"/>
          <w:shd w:val="clear" w:color="auto" w:fill="F7F2F7"/>
        </w:rPr>
        <w:t xml:space="preserve">updated </w:t>
      </w:r>
      <w:r>
        <w:rPr>
          <w:rFonts w:cstheme="minorHAnsi"/>
          <w:color w:val="000000"/>
          <w:sz w:val="24"/>
          <w:szCs w:val="24"/>
          <w:shd w:val="clear" w:color="auto" w:fill="F7F2F7"/>
        </w:rPr>
        <w:t>COVID-19 vaccine</w:t>
      </w:r>
      <w:r w:rsidR="0089489F">
        <w:rPr>
          <w:rFonts w:cstheme="minorHAnsi"/>
          <w:color w:val="000000"/>
          <w:sz w:val="24"/>
          <w:szCs w:val="24"/>
          <w:shd w:val="clear" w:color="auto" w:fill="F7F2F7"/>
        </w:rPr>
        <w:t>.</w:t>
      </w:r>
    </w:p>
    <w:p w14:paraId="152ED627" w14:textId="237361B0" w:rsidR="00D361D9" w:rsidRDefault="00E5380A" w:rsidP="00753EBC">
      <w:pPr>
        <w:rPr>
          <w:rFonts w:cstheme="minorHAnsi"/>
          <w:color w:val="000000"/>
          <w:sz w:val="24"/>
          <w:szCs w:val="24"/>
          <w:shd w:val="clear" w:color="auto" w:fill="F7F2F7"/>
        </w:rPr>
      </w:pPr>
      <w:r>
        <w:rPr>
          <w:rFonts w:cstheme="minorHAnsi"/>
          <w:color w:val="000000"/>
          <w:sz w:val="24"/>
          <w:szCs w:val="24"/>
          <w:shd w:val="clear" w:color="auto" w:fill="F7F2F7"/>
        </w:rPr>
        <w:t xml:space="preserve">The </w:t>
      </w:r>
      <w:r w:rsidR="000D4C6A">
        <w:rPr>
          <w:rFonts w:cstheme="minorHAnsi"/>
          <w:color w:val="000000"/>
          <w:sz w:val="24"/>
          <w:szCs w:val="24"/>
          <w:shd w:val="clear" w:color="auto" w:fill="F7F2F7"/>
        </w:rPr>
        <w:t>Centers for Disease Control &amp; Prevention (</w:t>
      </w:r>
      <w:r>
        <w:rPr>
          <w:rFonts w:cstheme="minorHAnsi"/>
          <w:color w:val="000000"/>
          <w:sz w:val="24"/>
          <w:szCs w:val="24"/>
          <w:shd w:val="clear" w:color="auto" w:fill="F7F2F7"/>
        </w:rPr>
        <w:t>CDC</w:t>
      </w:r>
      <w:r w:rsidR="000D4C6A">
        <w:rPr>
          <w:rFonts w:cstheme="minorHAnsi"/>
          <w:color w:val="000000"/>
          <w:sz w:val="24"/>
          <w:szCs w:val="24"/>
          <w:shd w:val="clear" w:color="auto" w:fill="F7F2F7"/>
        </w:rPr>
        <w:t xml:space="preserve">) </w:t>
      </w:r>
      <w:r>
        <w:rPr>
          <w:rFonts w:cstheme="minorHAnsi"/>
          <w:color w:val="000000"/>
          <w:sz w:val="24"/>
          <w:szCs w:val="24"/>
          <w:shd w:val="clear" w:color="auto" w:fill="F7F2F7"/>
        </w:rPr>
        <w:t xml:space="preserve">recommends </w:t>
      </w:r>
      <w:r w:rsidR="00D361D9">
        <w:rPr>
          <w:rFonts w:cstheme="minorHAnsi"/>
          <w:color w:val="000000"/>
          <w:sz w:val="24"/>
          <w:szCs w:val="24"/>
          <w:shd w:val="clear" w:color="auto" w:fill="F7F2F7"/>
        </w:rPr>
        <w:t xml:space="preserve">that everyone age 6 </w:t>
      </w:r>
      <w:r w:rsidR="000D4C6A">
        <w:rPr>
          <w:rFonts w:cstheme="minorHAnsi"/>
          <w:color w:val="000000"/>
          <w:sz w:val="24"/>
          <w:szCs w:val="24"/>
          <w:shd w:val="clear" w:color="auto" w:fill="F7F2F7"/>
        </w:rPr>
        <w:t xml:space="preserve">years </w:t>
      </w:r>
      <w:r w:rsidR="00D361D9">
        <w:rPr>
          <w:rFonts w:cstheme="minorHAnsi"/>
          <w:color w:val="000000"/>
          <w:sz w:val="24"/>
          <w:szCs w:val="24"/>
          <w:shd w:val="clear" w:color="auto" w:fill="F7F2F7"/>
        </w:rPr>
        <w:t xml:space="preserve">and older should get one </w:t>
      </w:r>
      <w:r w:rsidR="000D4C6A">
        <w:rPr>
          <w:rFonts w:cstheme="minorHAnsi"/>
          <w:color w:val="000000"/>
          <w:sz w:val="24"/>
          <w:szCs w:val="24"/>
          <w:shd w:val="clear" w:color="auto" w:fill="F7F2F7"/>
        </w:rPr>
        <w:t>updated</w:t>
      </w:r>
      <w:r w:rsidR="0089489F">
        <w:rPr>
          <w:rFonts w:cstheme="minorHAnsi"/>
          <w:color w:val="000000"/>
          <w:sz w:val="24"/>
          <w:szCs w:val="24"/>
          <w:shd w:val="clear" w:color="auto" w:fill="F7F2F7"/>
        </w:rPr>
        <w:t xml:space="preserve"> mRNA </w:t>
      </w:r>
      <w:r>
        <w:rPr>
          <w:rFonts w:cstheme="minorHAnsi"/>
          <w:color w:val="000000"/>
          <w:sz w:val="24"/>
          <w:szCs w:val="24"/>
          <w:shd w:val="clear" w:color="auto" w:fill="F7F2F7"/>
        </w:rPr>
        <w:t xml:space="preserve">COVID-19 vaccine </w:t>
      </w:r>
      <w:r w:rsidR="00D361D9">
        <w:rPr>
          <w:rFonts w:cstheme="minorHAnsi"/>
          <w:color w:val="000000"/>
          <w:sz w:val="24"/>
          <w:szCs w:val="24"/>
          <w:shd w:val="clear" w:color="auto" w:fill="F7F2F7"/>
        </w:rPr>
        <w:t>to be up to date</w:t>
      </w:r>
      <w:r>
        <w:rPr>
          <w:rFonts w:cstheme="minorHAnsi"/>
          <w:color w:val="000000"/>
          <w:sz w:val="24"/>
          <w:szCs w:val="24"/>
          <w:shd w:val="clear" w:color="auto" w:fill="F7F2F7"/>
        </w:rPr>
        <w:t>. Th</w:t>
      </w:r>
      <w:r w:rsidR="0089489F">
        <w:rPr>
          <w:rFonts w:cstheme="minorHAnsi"/>
          <w:color w:val="000000"/>
          <w:sz w:val="24"/>
          <w:szCs w:val="24"/>
          <w:shd w:val="clear" w:color="auto" w:fill="F7F2F7"/>
        </w:rPr>
        <w:t>e</w:t>
      </w:r>
      <w:r>
        <w:rPr>
          <w:rFonts w:cstheme="minorHAnsi"/>
          <w:color w:val="000000"/>
          <w:sz w:val="24"/>
          <w:szCs w:val="24"/>
          <w:shd w:val="clear" w:color="auto" w:fill="F7F2F7"/>
        </w:rPr>
        <w:t xml:space="preserve"> </w:t>
      </w:r>
      <w:r w:rsidR="000D4C6A">
        <w:rPr>
          <w:rFonts w:cstheme="minorHAnsi"/>
          <w:color w:val="000000"/>
          <w:sz w:val="24"/>
          <w:szCs w:val="24"/>
          <w:shd w:val="clear" w:color="auto" w:fill="F7F2F7"/>
        </w:rPr>
        <w:t>updated</w:t>
      </w:r>
      <w:r>
        <w:rPr>
          <w:rFonts w:cstheme="minorHAnsi"/>
          <w:color w:val="000000"/>
          <w:sz w:val="24"/>
          <w:szCs w:val="24"/>
          <w:shd w:val="clear" w:color="auto" w:fill="F7F2F7"/>
        </w:rPr>
        <w:t xml:space="preserve"> </w:t>
      </w:r>
      <w:r w:rsidR="00D361D9">
        <w:rPr>
          <w:rFonts w:cstheme="minorHAnsi"/>
          <w:color w:val="000000"/>
          <w:sz w:val="24"/>
          <w:szCs w:val="24"/>
          <w:shd w:val="clear" w:color="auto" w:fill="F7F2F7"/>
        </w:rPr>
        <w:t>vaccine</w:t>
      </w:r>
      <w:r>
        <w:rPr>
          <w:rFonts w:cstheme="minorHAnsi"/>
          <w:color w:val="000000"/>
          <w:sz w:val="24"/>
          <w:szCs w:val="24"/>
          <w:shd w:val="clear" w:color="auto" w:fill="F7F2F7"/>
        </w:rPr>
        <w:t xml:space="preserve"> covers you against the original COVID-19 virus and the </w:t>
      </w:r>
      <w:r w:rsidR="00441E88">
        <w:rPr>
          <w:rFonts w:cstheme="minorHAnsi"/>
          <w:color w:val="000000"/>
          <w:sz w:val="24"/>
          <w:szCs w:val="24"/>
          <w:shd w:val="clear" w:color="auto" w:fill="F7F2F7"/>
        </w:rPr>
        <w:t xml:space="preserve">latest </w:t>
      </w:r>
      <w:r>
        <w:rPr>
          <w:rFonts w:cstheme="minorHAnsi"/>
          <w:color w:val="000000"/>
          <w:sz w:val="24"/>
          <w:szCs w:val="24"/>
          <w:shd w:val="clear" w:color="auto" w:fill="F7F2F7"/>
        </w:rPr>
        <w:t>Omicron strain currently causing illness.</w:t>
      </w:r>
      <w:r w:rsidR="00D361D9">
        <w:rPr>
          <w:rFonts w:cstheme="minorHAnsi"/>
          <w:color w:val="000000"/>
          <w:sz w:val="24"/>
          <w:szCs w:val="24"/>
          <w:shd w:val="clear" w:color="auto" w:fill="F7F2F7"/>
        </w:rPr>
        <w:t xml:space="preserve"> </w:t>
      </w:r>
    </w:p>
    <w:p w14:paraId="5D4421DC" w14:textId="77777777" w:rsidR="00441E88" w:rsidRPr="007F2C2C" w:rsidRDefault="00441E88" w:rsidP="00753EBC">
      <w:pPr>
        <w:rPr>
          <w:rFonts w:cstheme="minorHAnsi"/>
          <w:b/>
          <w:bCs/>
          <w:color w:val="000000"/>
          <w:sz w:val="14"/>
          <w:szCs w:val="14"/>
          <w:shd w:val="clear" w:color="auto" w:fill="F7F2F7"/>
        </w:rPr>
      </w:pPr>
    </w:p>
    <w:p w14:paraId="6A7AA4AC" w14:textId="2C955BE3" w:rsidR="006F2D02" w:rsidRPr="0089489F" w:rsidRDefault="00E5380A" w:rsidP="00753EBC">
      <w:pPr>
        <w:rPr>
          <w:rFonts w:cstheme="minorHAnsi"/>
          <w:b/>
          <w:bCs/>
          <w:color w:val="000000"/>
          <w:sz w:val="24"/>
          <w:szCs w:val="24"/>
          <w:shd w:val="clear" w:color="auto" w:fill="F7F2F7"/>
        </w:rPr>
      </w:pPr>
      <w:r w:rsidRPr="0089489F">
        <w:rPr>
          <w:rFonts w:cstheme="minorHAnsi"/>
          <w:b/>
          <w:bCs/>
          <w:color w:val="000000"/>
          <w:sz w:val="24"/>
          <w:szCs w:val="24"/>
          <w:shd w:val="clear" w:color="auto" w:fill="F7F2F7"/>
        </w:rPr>
        <w:t xml:space="preserve">You are eligible for </w:t>
      </w:r>
      <w:r w:rsidR="00D361D9" w:rsidRPr="0089489F">
        <w:rPr>
          <w:rFonts w:cstheme="minorHAnsi"/>
          <w:b/>
          <w:bCs/>
          <w:color w:val="000000"/>
          <w:sz w:val="24"/>
          <w:szCs w:val="24"/>
          <w:shd w:val="clear" w:color="auto" w:fill="F7F2F7"/>
        </w:rPr>
        <w:t>a</w:t>
      </w:r>
      <w:r w:rsidR="000D4C6A">
        <w:rPr>
          <w:rFonts w:cstheme="minorHAnsi"/>
          <w:b/>
          <w:bCs/>
          <w:color w:val="000000"/>
          <w:sz w:val="24"/>
          <w:szCs w:val="24"/>
          <w:shd w:val="clear" w:color="auto" w:fill="F7F2F7"/>
        </w:rPr>
        <w:t>n</w:t>
      </w:r>
      <w:r w:rsidR="0089489F">
        <w:rPr>
          <w:rFonts w:cstheme="minorHAnsi"/>
          <w:b/>
          <w:bCs/>
          <w:color w:val="000000"/>
          <w:sz w:val="24"/>
          <w:szCs w:val="24"/>
          <w:shd w:val="clear" w:color="auto" w:fill="F7F2F7"/>
        </w:rPr>
        <w:t xml:space="preserve"> </w:t>
      </w:r>
      <w:r w:rsidR="000D4C6A">
        <w:rPr>
          <w:rFonts w:cstheme="minorHAnsi"/>
          <w:b/>
          <w:bCs/>
          <w:color w:val="000000"/>
          <w:sz w:val="24"/>
          <w:szCs w:val="24"/>
          <w:shd w:val="clear" w:color="auto" w:fill="F7F2F7"/>
        </w:rPr>
        <w:t>updated</w:t>
      </w:r>
      <w:r w:rsidRPr="0089489F">
        <w:rPr>
          <w:rFonts w:cstheme="minorHAnsi"/>
          <w:b/>
          <w:bCs/>
          <w:color w:val="000000"/>
          <w:sz w:val="24"/>
          <w:szCs w:val="24"/>
          <w:shd w:val="clear" w:color="auto" w:fill="F7F2F7"/>
        </w:rPr>
        <w:t xml:space="preserve"> </w:t>
      </w:r>
      <w:r w:rsidR="00D361D9" w:rsidRPr="0089489F">
        <w:rPr>
          <w:rFonts w:cstheme="minorHAnsi"/>
          <w:b/>
          <w:bCs/>
          <w:color w:val="000000"/>
          <w:sz w:val="24"/>
          <w:szCs w:val="24"/>
          <w:shd w:val="clear" w:color="auto" w:fill="F7F2F7"/>
        </w:rPr>
        <w:t>vaccine if:</w:t>
      </w:r>
    </w:p>
    <w:p w14:paraId="2E98F13D" w14:textId="0EAF0FE9" w:rsidR="00727D36" w:rsidRPr="00727D36" w:rsidRDefault="00727D36" w:rsidP="00D361D9">
      <w:pPr>
        <w:pStyle w:val="ListParagraph"/>
        <w:numPr>
          <w:ilvl w:val="0"/>
          <w:numId w:val="26"/>
        </w:numPr>
        <w:rPr>
          <w:rFonts w:cstheme="minorHAnsi"/>
          <w:bCs/>
          <w:color w:val="000000"/>
          <w:sz w:val="24"/>
          <w:szCs w:val="24"/>
          <w:shd w:val="clear" w:color="auto" w:fill="F7F2F7"/>
        </w:rPr>
      </w:pPr>
      <w:r>
        <w:rPr>
          <w:rFonts w:cstheme="minorHAnsi"/>
          <w:bCs/>
          <w:color w:val="000000"/>
          <w:sz w:val="24"/>
          <w:szCs w:val="24"/>
          <w:shd w:val="clear" w:color="auto" w:fill="F7F2F7"/>
        </w:rPr>
        <w:t>Y</w:t>
      </w:r>
      <w:r w:rsidRPr="00727D36">
        <w:rPr>
          <w:rFonts w:cstheme="minorHAnsi"/>
          <w:bCs/>
          <w:color w:val="000000"/>
          <w:sz w:val="24"/>
          <w:szCs w:val="24"/>
          <w:shd w:val="clear" w:color="auto" w:fill="F7F2F7"/>
        </w:rPr>
        <w:t xml:space="preserve">ou are 6 </w:t>
      </w:r>
      <w:r w:rsidR="000D4C6A">
        <w:rPr>
          <w:rFonts w:cstheme="minorHAnsi"/>
          <w:bCs/>
          <w:color w:val="000000"/>
          <w:sz w:val="24"/>
          <w:szCs w:val="24"/>
          <w:shd w:val="clear" w:color="auto" w:fill="F7F2F7"/>
        </w:rPr>
        <w:t>years</w:t>
      </w:r>
      <w:r w:rsidR="00005E41">
        <w:rPr>
          <w:rFonts w:cstheme="minorHAnsi"/>
          <w:bCs/>
          <w:color w:val="000000"/>
          <w:sz w:val="24"/>
          <w:szCs w:val="24"/>
          <w:shd w:val="clear" w:color="auto" w:fill="F7F2F7"/>
        </w:rPr>
        <w:t xml:space="preserve"> </w:t>
      </w:r>
      <w:r w:rsidRPr="00727D36">
        <w:rPr>
          <w:rFonts w:cstheme="minorHAnsi"/>
          <w:bCs/>
          <w:color w:val="000000"/>
          <w:sz w:val="24"/>
          <w:szCs w:val="24"/>
          <w:shd w:val="clear" w:color="auto" w:fill="F7F2F7"/>
        </w:rPr>
        <w:t>and older</w:t>
      </w:r>
    </w:p>
    <w:p w14:paraId="2734AD0D" w14:textId="1741A9A2" w:rsidR="00D361D9" w:rsidRPr="00727D36" w:rsidRDefault="008719A6" w:rsidP="00D361D9">
      <w:pPr>
        <w:pStyle w:val="ListParagraph"/>
        <w:numPr>
          <w:ilvl w:val="0"/>
          <w:numId w:val="26"/>
        </w:numPr>
        <w:rPr>
          <w:rFonts w:cstheme="minorHAnsi"/>
          <w:b/>
          <w:color w:val="000000"/>
          <w:sz w:val="24"/>
          <w:szCs w:val="24"/>
          <w:shd w:val="clear" w:color="auto" w:fill="F7F2F7"/>
        </w:rPr>
      </w:pPr>
      <w:r>
        <w:rPr>
          <w:rFonts w:cstheme="minorHAnsi"/>
          <w:bCs/>
          <w:color w:val="000000"/>
          <w:sz w:val="24"/>
          <w:szCs w:val="24"/>
          <w:shd w:val="clear" w:color="auto" w:fill="F7F2F7"/>
        </w:rPr>
        <w:t xml:space="preserve">You have ever received a COVID-19 vaccine </w:t>
      </w:r>
    </w:p>
    <w:p w14:paraId="00086160" w14:textId="0357FFEA" w:rsidR="00727D36" w:rsidRPr="00727D36" w:rsidRDefault="00727D36" w:rsidP="00D361D9">
      <w:pPr>
        <w:pStyle w:val="ListParagraph"/>
        <w:numPr>
          <w:ilvl w:val="0"/>
          <w:numId w:val="26"/>
        </w:numPr>
        <w:rPr>
          <w:rFonts w:cstheme="minorHAnsi"/>
          <w:b/>
          <w:color w:val="000000"/>
          <w:sz w:val="24"/>
          <w:szCs w:val="24"/>
          <w:shd w:val="clear" w:color="auto" w:fill="F7F2F7"/>
        </w:rPr>
      </w:pPr>
      <w:r>
        <w:rPr>
          <w:rFonts w:cstheme="minorHAnsi"/>
          <w:bCs/>
          <w:color w:val="000000"/>
          <w:sz w:val="24"/>
          <w:szCs w:val="24"/>
          <w:shd w:val="clear" w:color="auto" w:fill="F7F2F7"/>
        </w:rPr>
        <w:t xml:space="preserve">You have </w:t>
      </w:r>
      <w:r w:rsidRPr="00727D36">
        <w:rPr>
          <w:rFonts w:cstheme="minorHAnsi"/>
          <w:b/>
          <w:color w:val="000000"/>
          <w:sz w:val="24"/>
          <w:szCs w:val="24"/>
          <w:shd w:val="clear" w:color="auto" w:fill="F7F2F7"/>
        </w:rPr>
        <w:t>NEVER</w:t>
      </w:r>
      <w:r>
        <w:rPr>
          <w:rFonts w:cstheme="minorHAnsi"/>
          <w:bCs/>
          <w:color w:val="000000"/>
          <w:sz w:val="24"/>
          <w:szCs w:val="24"/>
          <w:shd w:val="clear" w:color="auto" w:fill="F7F2F7"/>
        </w:rPr>
        <w:t xml:space="preserve"> received a COVID-19 vaccine</w:t>
      </w:r>
    </w:p>
    <w:p w14:paraId="6FDD876B" w14:textId="77777777" w:rsidR="00441E88" w:rsidRPr="007F2C2C" w:rsidRDefault="00441E88" w:rsidP="00727D36">
      <w:pPr>
        <w:rPr>
          <w:rFonts w:cstheme="minorHAnsi"/>
          <w:b/>
          <w:bCs/>
          <w:color w:val="000000"/>
          <w:sz w:val="14"/>
          <w:szCs w:val="14"/>
          <w:shd w:val="clear" w:color="auto" w:fill="F7F2F7"/>
        </w:rPr>
      </w:pPr>
    </w:p>
    <w:p w14:paraId="07A2E9DD" w14:textId="5FF80BFE" w:rsidR="00727D36" w:rsidRPr="00441E88" w:rsidRDefault="00727D36" w:rsidP="00727D36">
      <w:pPr>
        <w:rPr>
          <w:rFonts w:cstheme="minorHAnsi"/>
          <w:b/>
          <w:bCs/>
          <w:color w:val="000000"/>
          <w:sz w:val="24"/>
          <w:szCs w:val="24"/>
          <w:shd w:val="clear" w:color="auto" w:fill="F7F2F7"/>
        </w:rPr>
      </w:pPr>
      <w:r w:rsidRPr="00441E88">
        <w:rPr>
          <w:rFonts w:cstheme="minorHAnsi"/>
          <w:b/>
          <w:bCs/>
          <w:color w:val="000000"/>
          <w:sz w:val="24"/>
          <w:szCs w:val="24"/>
          <w:shd w:val="clear" w:color="auto" w:fill="F7F2F7"/>
        </w:rPr>
        <w:t xml:space="preserve">You </w:t>
      </w:r>
      <w:r w:rsidRPr="00441E88">
        <w:rPr>
          <w:rFonts w:cstheme="minorHAnsi"/>
          <w:b/>
          <w:bCs/>
          <w:color w:val="000000"/>
          <w:sz w:val="24"/>
          <w:szCs w:val="24"/>
          <w:u w:val="single"/>
          <w:shd w:val="clear" w:color="auto" w:fill="F7F2F7"/>
        </w:rPr>
        <w:t>may</w:t>
      </w:r>
      <w:r w:rsidRPr="00441E88">
        <w:rPr>
          <w:rFonts w:cstheme="minorHAnsi"/>
          <w:b/>
          <w:bCs/>
          <w:color w:val="000000"/>
          <w:sz w:val="24"/>
          <w:szCs w:val="24"/>
          <w:shd w:val="clear" w:color="auto" w:fill="F7F2F7"/>
        </w:rPr>
        <w:t xml:space="preserve"> be eligible for an additional dose of the updated vaccine if:</w:t>
      </w:r>
    </w:p>
    <w:p w14:paraId="7349A145" w14:textId="318B1D08" w:rsidR="00727D36" w:rsidRDefault="00727D36" w:rsidP="00727D36">
      <w:pPr>
        <w:pStyle w:val="ListParagraph"/>
        <w:numPr>
          <w:ilvl w:val="0"/>
          <w:numId w:val="27"/>
        </w:numPr>
        <w:rPr>
          <w:rFonts w:cstheme="minorHAnsi"/>
          <w:color w:val="000000"/>
          <w:sz w:val="24"/>
          <w:szCs w:val="24"/>
          <w:shd w:val="clear" w:color="auto" w:fill="F7F2F7"/>
        </w:rPr>
      </w:pPr>
      <w:r>
        <w:rPr>
          <w:rFonts w:cstheme="minorHAnsi"/>
          <w:color w:val="000000"/>
          <w:sz w:val="24"/>
          <w:szCs w:val="24"/>
          <w:shd w:val="clear" w:color="auto" w:fill="F7F2F7"/>
        </w:rPr>
        <w:t>You are aged 65 years and older</w:t>
      </w:r>
    </w:p>
    <w:p w14:paraId="40728BCB" w14:textId="24362513" w:rsidR="00727D36" w:rsidRPr="00727D36" w:rsidRDefault="00727D36" w:rsidP="00727D36">
      <w:pPr>
        <w:pStyle w:val="ListParagraph"/>
        <w:numPr>
          <w:ilvl w:val="0"/>
          <w:numId w:val="27"/>
        </w:numPr>
        <w:rPr>
          <w:rFonts w:cstheme="minorHAnsi"/>
          <w:color w:val="000000"/>
          <w:sz w:val="24"/>
          <w:szCs w:val="24"/>
          <w:shd w:val="clear" w:color="auto" w:fill="F7F2F7"/>
        </w:rPr>
      </w:pPr>
      <w:r>
        <w:rPr>
          <w:rFonts w:cstheme="minorHAnsi"/>
          <w:color w:val="000000"/>
          <w:sz w:val="24"/>
          <w:szCs w:val="24"/>
          <w:shd w:val="clear" w:color="auto" w:fill="F7F2F7"/>
        </w:rPr>
        <w:t xml:space="preserve">You </w:t>
      </w:r>
      <w:r w:rsidR="008719A6">
        <w:rPr>
          <w:rFonts w:cstheme="minorHAnsi"/>
          <w:color w:val="000000"/>
          <w:sz w:val="24"/>
          <w:szCs w:val="24"/>
          <w:shd w:val="clear" w:color="auto" w:fill="F7F2F7"/>
        </w:rPr>
        <w:t>have a weakened immune system</w:t>
      </w:r>
    </w:p>
    <w:p w14:paraId="4EB28BEB" w14:textId="20A119C5" w:rsidR="00727D36" w:rsidRPr="00441E88" w:rsidRDefault="00727D36" w:rsidP="00727D36">
      <w:pPr>
        <w:ind w:right="180"/>
        <w:jc w:val="center"/>
        <w:rPr>
          <w:b/>
          <w:sz w:val="24"/>
          <w:szCs w:val="24"/>
          <w:u w:val="single"/>
        </w:rPr>
      </w:pPr>
      <w:r w:rsidRPr="00441E88">
        <w:rPr>
          <w:b/>
          <w:sz w:val="24"/>
          <w:szCs w:val="24"/>
          <w:u w:val="single"/>
        </w:rPr>
        <w:t>Talk with your provider to see which recommendations are right for you!</w:t>
      </w:r>
    </w:p>
    <w:p w14:paraId="713FBFE4" w14:textId="77777777" w:rsidR="007F2C2C" w:rsidRPr="007F2C2C" w:rsidRDefault="007F2C2C" w:rsidP="007F2C2C">
      <w:pPr>
        <w:ind w:right="180"/>
        <w:rPr>
          <w:bCs/>
          <w:sz w:val="8"/>
          <w:szCs w:val="8"/>
        </w:rPr>
      </w:pPr>
    </w:p>
    <w:p w14:paraId="26B10609" w14:textId="0DF7A9F4" w:rsidR="007F2C2C" w:rsidRPr="00B96742" w:rsidRDefault="007F2C2C" w:rsidP="007F2C2C">
      <w:pPr>
        <w:ind w:right="180"/>
        <w:rPr>
          <w:bCs/>
          <w:sz w:val="24"/>
          <w:szCs w:val="24"/>
        </w:rPr>
      </w:pPr>
      <w:r>
        <w:rPr>
          <w:bCs/>
          <w:sz w:val="24"/>
          <w:szCs w:val="24"/>
        </w:rPr>
        <w:t>To ensure individuals receive the most up to date COVID-19 vaccine, it is important to collect and record all vaccines in their electronic medical record (EMR). Currently, no national database maintains vaccination records in the U.S. Encourage patients to record all vaccines they receive outside of their primary care provider’s office so they can inform the provider at their next visit.</w:t>
      </w:r>
    </w:p>
    <w:p w14:paraId="3CD2D100" w14:textId="77777777" w:rsidR="007F2C2C" w:rsidRPr="007F2C2C" w:rsidRDefault="007F2C2C" w:rsidP="00624EE4">
      <w:pPr>
        <w:ind w:right="180"/>
        <w:rPr>
          <w:b/>
          <w:sz w:val="10"/>
          <w:szCs w:val="10"/>
        </w:rPr>
      </w:pPr>
    </w:p>
    <w:p w14:paraId="0230B4EC" w14:textId="0339E9B3" w:rsidR="00D361D9" w:rsidRDefault="00D361D9" w:rsidP="000D4C6A">
      <w:pPr>
        <w:ind w:right="180"/>
        <w:jc w:val="center"/>
      </w:pPr>
      <w:r w:rsidRPr="00B65B27">
        <w:rPr>
          <w:b/>
          <w:sz w:val="24"/>
          <w:szCs w:val="24"/>
        </w:rPr>
        <w:t>The CDC recommends</w:t>
      </w:r>
      <w:r w:rsidR="000D4C6A">
        <w:rPr>
          <w:b/>
          <w:sz w:val="24"/>
          <w:szCs w:val="24"/>
        </w:rPr>
        <w:t xml:space="preserve"> s</w:t>
      </w:r>
      <w:r>
        <w:rPr>
          <w:b/>
          <w:sz w:val="24"/>
          <w:szCs w:val="24"/>
        </w:rPr>
        <w:t>tay</w:t>
      </w:r>
      <w:r w:rsidR="000D4C6A">
        <w:rPr>
          <w:b/>
          <w:sz w:val="24"/>
          <w:szCs w:val="24"/>
        </w:rPr>
        <w:t>ing</w:t>
      </w:r>
      <w:r>
        <w:rPr>
          <w:b/>
          <w:sz w:val="24"/>
          <w:szCs w:val="24"/>
        </w:rPr>
        <w:t xml:space="preserve"> </w:t>
      </w:r>
      <w:hyperlink r:id="rId9" w:history="1">
        <w:r w:rsidR="00465ECF" w:rsidRPr="000D4C6A">
          <w:rPr>
            <w:rStyle w:val="Hyperlink"/>
            <w:b/>
            <w:sz w:val="24"/>
            <w:szCs w:val="24"/>
          </w:rPr>
          <w:t>u</w:t>
        </w:r>
        <w:r w:rsidRPr="000D4C6A">
          <w:rPr>
            <w:rStyle w:val="Hyperlink"/>
            <w:b/>
            <w:sz w:val="24"/>
            <w:szCs w:val="24"/>
          </w:rPr>
          <w:t xml:space="preserve">p to </w:t>
        </w:r>
        <w:r w:rsidR="00465ECF" w:rsidRPr="000D4C6A">
          <w:rPr>
            <w:rStyle w:val="Hyperlink"/>
            <w:b/>
            <w:sz w:val="24"/>
            <w:szCs w:val="24"/>
          </w:rPr>
          <w:t>d</w:t>
        </w:r>
        <w:r w:rsidRPr="000D4C6A">
          <w:rPr>
            <w:rStyle w:val="Hyperlink"/>
            <w:b/>
            <w:sz w:val="24"/>
            <w:szCs w:val="24"/>
          </w:rPr>
          <w:t>ate</w:t>
        </w:r>
      </w:hyperlink>
      <w:r w:rsidR="000D4C6A">
        <w:rPr>
          <w:b/>
          <w:sz w:val="24"/>
          <w:szCs w:val="24"/>
        </w:rPr>
        <w:t xml:space="preserve"> </w:t>
      </w:r>
      <w:r>
        <w:rPr>
          <w:b/>
          <w:sz w:val="24"/>
          <w:szCs w:val="24"/>
        </w:rPr>
        <w:t>with</w:t>
      </w:r>
      <w:r w:rsidR="000D4C6A">
        <w:rPr>
          <w:b/>
          <w:sz w:val="24"/>
          <w:szCs w:val="24"/>
        </w:rPr>
        <w:t xml:space="preserve"> the COVID-19 V</w:t>
      </w:r>
      <w:r>
        <w:rPr>
          <w:b/>
          <w:sz w:val="24"/>
          <w:szCs w:val="24"/>
        </w:rPr>
        <w:t>accine</w:t>
      </w:r>
      <w:r w:rsidR="000D4C6A">
        <w:rPr>
          <w:b/>
          <w:sz w:val="24"/>
          <w:szCs w:val="24"/>
        </w:rPr>
        <w:t>.</w:t>
      </w:r>
    </w:p>
    <w:p w14:paraId="5E190E84" w14:textId="334D79B6" w:rsidR="00F447C0" w:rsidRDefault="00254F17" w:rsidP="00332C03">
      <w:pPr>
        <w:ind w:right="180"/>
        <w:rPr>
          <w:b/>
          <w:sz w:val="24"/>
          <w:szCs w:val="24"/>
        </w:rPr>
      </w:pPr>
      <w:r>
        <w:rPr>
          <w:b/>
          <w:sz w:val="24"/>
          <w:szCs w:val="24"/>
        </w:rPr>
        <w:t xml:space="preserve">Additional </w:t>
      </w:r>
      <w:r w:rsidR="004060FD">
        <w:rPr>
          <w:b/>
          <w:sz w:val="24"/>
          <w:szCs w:val="24"/>
        </w:rPr>
        <w:t>Resource:</w:t>
      </w:r>
    </w:p>
    <w:p w14:paraId="00965CB7" w14:textId="57386C0D" w:rsidR="0089489F" w:rsidRPr="00E90F9F" w:rsidRDefault="000D4C6A" w:rsidP="00EB4100">
      <w:pPr>
        <w:pStyle w:val="ListParagraph"/>
        <w:numPr>
          <w:ilvl w:val="0"/>
          <w:numId w:val="23"/>
        </w:numPr>
        <w:ind w:right="180"/>
        <w:rPr>
          <w:rStyle w:val="Hyperlink"/>
          <w:color w:val="1F4E79" w:themeColor="accent1" w:themeShade="80"/>
          <w:sz w:val="24"/>
          <w:szCs w:val="24"/>
        </w:rPr>
      </w:pPr>
      <w:r>
        <w:fldChar w:fldCharType="begin"/>
      </w:r>
      <w:r w:rsidR="00D70BF4">
        <w:instrText>HYPERLINK "https://www.cdc.gov/vaccines/adults/index.html"</w:instrText>
      </w:r>
      <w:r>
        <w:fldChar w:fldCharType="separate"/>
      </w:r>
      <w:r w:rsidRPr="00E90F9F">
        <w:rPr>
          <w:rStyle w:val="Hyperlink"/>
          <w:color w:val="1F4E79" w:themeColor="accent1" w:themeShade="80"/>
        </w:rPr>
        <w:t>CDC Vaccine Information for Adults</w:t>
      </w:r>
    </w:p>
    <w:p w14:paraId="2B019040" w14:textId="61A3AB71" w:rsidR="00D70BF4" w:rsidRPr="00D70BF4" w:rsidRDefault="000D4C6A" w:rsidP="00941C52">
      <w:pPr>
        <w:pStyle w:val="ListParagraph"/>
        <w:numPr>
          <w:ilvl w:val="1"/>
          <w:numId w:val="23"/>
        </w:numPr>
        <w:ind w:right="180"/>
        <w:rPr>
          <w:sz w:val="24"/>
          <w:szCs w:val="24"/>
        </w:rPr>
      </w:pPr>
      <w:r>
        <w:fldChar w:fldCharType="end"/>
      </w:r>
      <w:hyperlink r:id="rId10" w:history="1">
        <w:r w:rsidR="00D70BF4" w:rsidRPr="00A04635">
          <w:rPr>
            <w:rStyle w:val="Hyperlink"/>
          </w:rPr>
          <w:t>https://www.cdc.gov/vaccines/adults/index.html</w:t>
        </w:r>
      </w:hyperlink>
    </w:p>
    <w:p w14:paraId="09BBDDFA" w14:textId="533B74ED" w:rsidR="000D4C6A" w:rsidRPr="00D70BF4" w:rsidRDefault="000D4C6A" w:rsidP="00941C52">
      <w:pPr>
        <w:pStyle w:val="ListParagraph"/>
        <w:numPr>
          <w:ilvl w:val="1"/>
          <w:numId w:val="23"/>
        </w:numPr>
        <w:ind w:right="180"/>
        <w:rPr>
          <w:sz w:val="24"/>
          <w:szCs w:val="24"/>
        </w:rPr>
      </w:pPr>
      <w:r>
        <w:t>The CDC has great resources including reasons to get vaccinated, recommended vaccines for adults and where to find vaccines.</w:t>
      </w:r>
    </w:p>
    <w:p w14:paraId="59408912" w14:textId="1C888443" w:rsidR="00D70BF4" w:rsidRPr="00D70BF4" w:rsidRDefault="00000000" w:rsidP="00D70BF4">
      <w:pPr>
        <w:pStyle w:val="ListParagraph"/>
        <w:numPr>
          <w:ilvl w:val="0"/>
          <w:numId w:val="23"/>
        </w:numPr>
        <w:ind w:right="180"/>
        <w:rPr>
          <w:sz w:val="24"/>
          <w:szCs w:val="24"/>
        </w:rPr>
      </w:pPr>
      <w:hyperlink r:id="rId11" w:history="1">
        <w:r w:rsidR="00D70BF4" w:rsidRPr="00D70BF4">
          <w:rPr>
            <w:rStyle w:val="Hyperlink"/>
          </w:rPr>
          <w:t>Stay Up to Date with COVID-19 Vaccines</w:t>
        </w:r>
      </w:hyperlink>
    </w:p>
    <w:p w14:paraId="282370E0" w14:textId="1DD4C9B4" w:rsidR="00D70BF4" w:rsidRDefault="00000000" w:rsidP="00D70BF4">
      <w:pPr>
        <w:pStyle w:val="ListParagraph"/>
        <w:numPr>
          <w:ilvl w:val="1"/>
          <w:numId w:val="23"/>
        </w:numPr>
        <w:ind w:right="180"/>
        <w:rPr>
          <w:sz w:val="24"/>
          <w:szCs w:val="24"/>
        </w:rPr>
      </w:pPr>
      <w:hyperlink r:id="rId12" w:history="1">
        <w:r w:rsidR="00D70BF4" w:rsidRPr="00A04635">
          <w:rPr>
            <w:rStyle w:val="Hyperlink"/>
            <w:sz w:val="24"/>
            <w:szCs w:val="24"/>
          </w:rPr>
          <w:t>https://www.cdc.gov/coronavirus/2019-ncov/vaccines/stay-up-to-date.html</w:t>
        </w:r>
      </w:hyperlink>
      <w:r w:rsidR="00D70BF4">
        <w:rPr>
          <w:sz w:val="24"/>
          <w:szCs w:val="24"/>
        </w:rPr>
        <w:t xml:space="preserve"> </w:t>
      </w:r>
    </w:p>
    <w:p w14:paraId="4A537C16" w14:textId="587DD5EE" w:rsidR="000D4C6A" w:rsidRPr="00DB7685" w:rsidRDefault="00DB7685" w:rsidP="00372AD8">
      <w:pPr>
        <w:pStyle w:val="ListParagraph"/>
        <w:numPr>
          <w:ilvl w:val="2"/>
          <w:numId w:val="23"/>
        </w:numPr>
        <w:ind w:right="180"/>
        <w:rPr>
          <w:sz w:val="24"/>
          <w:szCs w:val="24"/>
        </w:rPr>
      </w:pPr>
      <w:r w:rsidRPr="00DB7685">
        <w:rPr>
          <w:sz w:val="24"/>
          <w:szCs w:val="24"/>
        </w:rPr>
        <w:t>The CDC recommends staying up to date with the COVID-19 vaccine to protect against current strains circulating</w:t>
      </w:r>
      <w:r w:rsidR="00D70BF4">
        <w:t xml:space="preserve"> </w:t>
      </w:r>
    </w:p>
    <w:sectPr w:rsidR="000D4C6A" w:rsidRPr="00DB7685" w:rsidSect="00475B69">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08B7" w14:textId="77777777" w:rsidR="00A15304" w:rsidRDefault="00A15304" w:rsidP="00281499">
      <w:pPr>
        <w:spacing w:after="0" w:line="240" w:lineRule="auto"/>
      </w:pPr>
      <w:r>
        <w:separator/>
      </w:r>
    </w:p>
  </w:endnote>
  <w:endnote w:type="continuationSeparator" w:id="0">
    <w:p w14:paraId="687D2699" w14:textId="77777777" w:rsidR="00A15304" w:rsidRDefault="00A15304" w:rsidP="0028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2D0C" w14:textId="77777777" w:rsidR="00281499" w:rsidRDefault="00281499">
    <w:pPr>
      <w:pStyle w:val="Footer"/>
    </w:pPr>
    <w:r>
      <w:rPr>
        <w:noProof/>
      </w:rPr>
      <w:drawing>
        <wp:anchor distT="0" distB="0" distL="114300" distR="114300" simplePos="0" relativeHeight="251659264" behindDoc="1" locked="0" layoutInCell="1" allowOverlap="1" wp14:anchorId="6C6D78B1" wp14:editId="3EBC2014">
          <wp:simplePos x="0" y="0"/>
          <wp:positionH relativeFrom="column">
            <wp:posOffset>-447675</wp:posOffset>
          </wp:positionH>
          <wp:positionV relativeFrom="paragraph">
            <wp:posOffset>-19050</wp:posOffset>
          </wp:positionV>
          <wp:extent cx="7845425" cy="923290"/>
          <wp:effectExtent l="0" t="0" r="3175" b="0"/>
          <wp:wrapNone/>
          <wp:docPr id="33" name="Picture 33" descr="Decorative bars" title="Decorative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45425" cy="923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B841" w14:textId="77777777" w:rsidR="00A15304" w:rsidRDefault="00A15304" w:rsidP="00281499">
      <w:pPr>
        <w:spacing w:after="0" w:line="240" w:lineRule="auto"/>
      </w:pPr>
      <w:r>
        <w:separator/>
      </w:r>
    </w:p>
  </w:footnote>
  <w:footnote w:type="continuationSeparator" w:id="0">
    <w:p w14:paraId="5AC5D88C" w14:textId="77777777" w:rsidR="00A15304" w:rsidRDefault="00A15304" w:rsidP="00281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0FD9" w14:textId="77777777" w:rsidR="00515D20" w:rsidRDefault="00515D20">
    <w:pPr>
      <w:pStyle w:val="Header"/>
    </w:pPr>
    <w:r>
      <w:rPr>
        <w:noProof/>
      </w:rPr>
      <w:drawing>
        <wp:anchor distT="0" distB="0" distL="114300" distR="114300" simplePos="0" relativeHeight="251661312" behindDoc="1" locked="0" layoutInCell="1" allowOverlap="1" wp14:anchorId="7A485E9C" wp14:editId="45626FF2">
          <wp:simplePos x="0" y="0"/>
          <wp:positionH relativeFrom="column">
            <wp:posOffset>-447675</wp:posOffset>
          </wp:positionH>
          <wp:positionV relativeFrom="paragraph">
            <wp:posOffset>-676275</wp:posOffset>
          </wp:positionV>
          <wp:extent cx="7845425" cy="923290"/>
          <wp:effectExtent l="0" t="0" r="3175" b="0"/>
          <wp:wrapNone/>
          <wp:docPr id="1" name="Picture 1" descr="Decorative bars" title="Decorative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45425" cy="923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993"/>
    <w:multiLevelType w:val="hybridMultilevel"/>
    <w:tmpl w:val="D9E8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7CD0"/>
    <w:multiLevelType w:val="hybridMultilevel"/>
    <w:tmpl w:val="F686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C408F"/>
    <w:multiLevelType w:val="hybridMultilevel"/>
    <w:tmpl w:val="DCE4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730445"/>
    <w:multiLevelType w:val="hybridMultilevel"/>
    <w:tmpl w:val="045A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A047A"/>
    <w:multiLevelType w:val="hybridMultilevel"/>
    <w:tmpl w:val="D858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115AC"/>
    <w:multiLevelType w:val="hybridMultilevel"/>
    <w:tmpl w:val="46AC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B0BB6"/>
    <w:multiLevelType w:val="hybridMultilevel"/>
    <w:tmpl w:val="04DA6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42DB1"/>
    <w:multiLevelType w:val="hybridMultilevel"/>
    <w:tmpl w:val="1572F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D59E2"/>
    <w:multiLevelType w:val="multilevel"/>
    <w:tmpl w:val="185A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C57A0"/>
    <w:multiLevelType w:val="hybridMultilevel"/>
    <w:tmpl w:val="E07C9B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D2F4B04"/>
    <w:multiLevelType w:val="hybridMultilevel"/>
    <w:tmpl w:val="8C08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23C9C"/>
    <w:multiLevelType w:val="hybridMultilevel"/>
    <w:tmpl w:val="DA7E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15BDD"/>
    <w:multiLevelType w:val="hybridMultilevel"/>
    <w:tmpl w:val="1080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117B8"/>
    <w:multiLevelType w:val="hybridMultilevel"/>
    <w:tmpl w:val="62CA6C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AC3335E"/>
    <w:multiLevelType w:val="hybridMultilevel"/>
    <w:tmpl w:val="3C2A8B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551668"/>
    <w:multiLevelType w:val="hybridMultilevel"/>
    <w:tmpl w:val="4F9EC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B1E10"/>
    <w:multiLevelType w:val="hybridMultilevel"/>
    <w:tmpl w:val="2B3E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94BB1"/>
    <w:multiLevelType w:val="multilevel"/>
    <w:tmpl w:val="20CA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737F65"/>
    <w:multiLevelType w:val="hybridMultilevel"/>
    <w:tmpl w:val="3CF04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649FC"/>
    <w:multiLevelType w:val="hybridMultilevel"/>
    <w:tmpl w:val="FF5A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F00674"/>
    <w:multiLevelType w:val="hybridMultilevel"/>
    <w:tmpl w:val="973C5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CF70EC"/>
    <w:multiLevelType w:val="hybridMultilevel"/>
    <w:tmpl w:val="DDDA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404CD"/>
    <w:multiLevelType w:val="hybridMultilevel"/>
    <w:tmpl w:val="7C8EE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90FC6"/>
    <w:multiLevelType w:val="hybridMultilevel"/>
    <w:tmpl w:val="8EDA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005E8B"/>
    <w:multiLevelType w:val="hybridMultilevel"/>
    <w:tmpl w:val="93CA54D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C547CA3"/>
    <w:multiLevelType w:val="hybridMultilevel"/>
    <w:tmpl w:val="5898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969B3"/>
    <w:multiLevelType w:val="hybridMultilevel"/>
    <w:tmpl w:val="78D4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655466">
    <w:abstractNumId w:val="7"/>
  </w:num>
  <w:num w:numId="2" w16cid:durableId="1292592251">
    <w:abstractNumId w:val="20"/>
  </w:num>
  <w:num w:numId="3" w16cid:durableId="918372941">
    <w:abstractNumId w:val="12"/>
  </w:num>
  <w:num w:numId="4" w16cid:durableId="1235971967">
    <w:abstractNumId w:val="17"/>
  </w:num>
  <w:num w:numId="5" w16cid:durableId="1700086887">
    <w:abstractNumId w:val="8"/>
  </w:num>
  <w:num w:numId="6" w16cid:durableId="1768890323">
    <w:abstractNumId w:val="19"/>
  </w:num>
  <w:num w:numId="7" w16cid:durableId="1423064799">
    <w:abstractNumId w:val="9"/>
  </w:num>
  <w:num w:numId="8" w16cid:durableId="67072815">
    <w:abstractNumId w:val="22"/>
  </w:num>
  <w:num w:numId="9" w16cid:durableId="1212688961">
    <w:abstractNumId w:val="1"/>
  </w:num>
  <w:num w:numId="10" w16cid:durableId="1608196127">
    <w:abstractNumId w:val="6"/>
  </w:num>
  <w:num w:numId="11" w16cid:durableId="1506289670">
    <w:abstractNumId w:val="10"/>
  </w:num>
  <w:num w:numId="12" w16cid:durableId="1863780350">
    <w:abstractNumId w:val="11"/>
  </w:num>
  <w:num w:numId="13" w16cid:durableId="1630016867">
    <w:abstractNumId w:val="26"/>
  </w:num>
  <w:num w:numId="14" w16cid:durableId="1981760647">
    <w:abstractNumId w:val="13"/>
  </w:num>
  <w:num w:numId="15" w16cid:durableId="469637424">
    <w:abstractNumId w:val="4"/>
  </w:num>
  <w:num w:numId="16" w16cid:durableId="785000720">
    <w:abstractNumId w:val="23"/>
  </w:num>
  <w:num w:numId="17" w16cid:durableId="93862204">
    <w:abstractNumId w:val="15"/>
  </w:num>
  <w:num w:numId="18" w16cid:durableId="532620088">
    <w:abstractNumId w:val="5"/>
  </w:num>
  <w:num w:numId="19" w16cid:durableId="1772822057">
    <w:abstractNumId w:val="14"/>
  </w:num>
  <w:num w:numId="20" w16cid:durableId="745416748">
    <w:abstractNumId w:val="16"/>
  </w:num>
  <w:num w:numId="21" w16cid:durableId="1978411408">
    <w:abstractNumId w:val="25"/>
  </w:num>
  <w:num w:numId="22" w16cid:durableId="664825227">
    <w:abstractNumId w:val="3"/>
  </w:num>
  <w:num w:numId="23" w16cid:durableId="1223367905">
    <w:abstractNumId w:val="2"/>
  </w:num>
  <w:num w:numId="24" w16cid:durableId="2054305802">
    <w:abstractNumId w:val="18"/>
  </w:num>
  <w:num w:numId="25" w16cid:durableId="152182368">
    <w:abstractNumId w:val="24"/>
  </w:num>
  <w:num w:numId="26" w16cid:durableId="932324155">
    <w:abstractNumId w:val="21"/>
  </w:num>
  <w:num w:numId="27" w16cid:durableId="161116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9D"/>
    <w:rsid w:val="00005E41"/>
    <w:rsid w:val="00006CF8"/>
    <w:rsid w:val="00012992"/>
    <w:rsid w:val="00016FA0"/>
    <w:rsid w:val="0004016C"/>
    <w:rsid w:val="00044550"/>
    <w:rsid w:val="00057122"/>
    <w:rsid w:val="0006106E"/>
    <w:rsid w:val="00077A30"/>
    <w:rsid w:val="00087DEA"/>
    <w:rsid w:val="000B1138"/>
    <w:rsid w:val="000B5554"/>
    <w:rsid w:val="000D4C6A"/>
    <w:rsid w:val="000E23C0"/>
    <w:rsid w:val="000E7E9B"/>
    <w:rsid w:val="0011071A"/>
    <w:rsid w:val="0011299A"/>
    <w:rsid w:val="0015519D"/>
    <w:rsid w:val="00156085"/>
    <w:rsid w:val="001C3AA0"/>
    <w:rsid w:val="001E53C3"/>
    <w:rsid w:val="0020784E"/>
    <w:rsid w:val="00221B25"/>
    <w:rsid w:val="002428D9"/>
    <w:rsid w:val="00245D75"/>
    <w:rsid w:val="00254F17"/>
    <w:rsid w:val="00261ACB"/>
    <w:rsid w:val="00281499"/>
    <w:rsid w:val="00283AAD"/>
    <w:rsid w:val="0028489B"/>
    <w:rsid w:val="00297E4D"/>
    <w:rsid w:val="00301AC3"/>
    <w:rsid w:val="00315FEA"/>
    <w:rsid w:val="00332C03"/>
    <w:rsid w:val="00387C6B"/>
    <w:rsid w:val="003933D0"/>
    <w:rsid w:val="003C3AEC"/>
    <w:rsid w:val="003D7009"/>
    <w:rsid w:val="003D79D4"/>
    <w:rsid w:val="004060FD"/>
    <w:rsid w:val="00441E88"/>
    <w:rsid w:val="00445B9B"/>
    <w:rsid w:val="00453384"/>
    <w:rsid w:val="00465ECF"/>
    <w:rsid w:val="004717A3"/>
    <w:rsid w:val="00475B69"/>
    <w:rsid w:val="00476594"/>
    <w:rsid w:val="00491B44"/>
    <w:rsid w:val="004A4C35"/>
    <w:rsid w:val="004C506D"/>
    <w:rsid w:val="004E66B8"/>
    <w:rsid w:val="004E787C"/>
    <w:rsid w:val="00511D06"/>
    <w:rsid w:val="0051356A"/>
    <w:rsid w:val="00515D20"/>
    <w:rsid w:val="00562D85"/>
    <w:rsid w:val="00567B60"/>
    <w:rsid w:val="00571CF8"/>
    <w:rsid w:val="00584490"/>
    <w:rsid w:val="0058579D"/>
    <w:rsid w:val="00596146"/>
    <w:rsid w:val="005A2172"/>
    <w:rsid w:val="005B78EF"/>
    <w:rsid w:val="005E452C"/>
    <w:rsid w:val="00624EE4"/>
    <w:rsid w:val="00637414"/>
    <w:rsid w:val="00660199"/>
    <w:rsid w:val="00692413"/>
    <w:rsid w:val="006D2571"/>
    <w:rsid w:val="006D54CD"/>
    <w:rsid w:val="006F2D02"/>
    <w:rsid w:val="006F5C63"/>
    <w:rsid w:val="00714A6C"/>
    <w:rsid w:val="00727D36"/>
    <w:rsid w:val="00753EBC"/>
    <w:rsid w:val="00771239"/>
    <w:rsid w:val="00795784"/>
    <w:rsid w:val="007F0897"/>
    <w:rsid w:val="007F12A4"/>
    <w:rsid w:val="007F2C2C"/>
    <w:rsid w:val="007F5D27"/>
    <w:rsid w:val="0083242B"/>
    <w:rsid w:val="008644D8"/>
    <w:rsid w:val="008719A6"/>
    <w:rsid w:val="0089489F"/>
    <w:rsid w:val="008D6D82"/>
    <w:rsid w:val="00911B43"/>
    <w:rsid w:val="00976269"/>
    <w:rsid w:val="00982590"/>
    <w:rsid w:val="009D03CA"/>
    <w:rsid w:val="009D0C14"/>
    <w:rsid w:val="009E2927"/>
    <w:rsid w:val="009E4FFE"/>
    <w:rsid w:val="00A11996"/>
    <w:rsid w:val="00A15304"/>
    <w:rsid w:val="00A21BDE"/>
    <w:rsid w:val="00A33322"/>
    <w:rsid w:val="00A9573F"/>
    <w:rsid w:val="00AC03BD"/>
    <w:rsid w:val="00B21795"/>
    <w:rsid w:val="00B46A46"/>
    <w:rsid w:val="00B65B27"/>
    <w:rsid w:val="00B81C2E"/>
    <w:rsid w:val="00BA63EC"/>
    <w:rsid w:val="00BB5E94"/>
    <w:rsid w:val="00BE0956"/>
    <w:rsid w:val="00C740B6"/>
    <w:rsid w:val="00C84FCE"/>
    <w:rsid w:val="00CC1382"/>
    <w:rsid w:val="00CE68FA"/>
    <w:rsid w:val="00D361D9"/>
    <w:rsid w:val="00D70BF4"/>
    <w:rsid w:val="00D95A27"/>
    <w:rsid w:val="00DA51CC"/>
    <w:rsid w:val="00DA63A0"/>
    <w:rsid w:val="00DB12E0"/>
    <w:rsid w:val="00DB7685"/>
    <w:rsid w:val="00DE5669"/>
    <w:rsid w:val="00E14353"/>
    <w:rsid w:val="00E44DB5"/>
    <w:rsid w:val="00E5380A"/>
    <w:rsid w:val="00E731FA"/>
    <w:rsid w:val="00E90759"/>
    <w:rsid w:val="00E90F9F"/>
    <w:rsid w:val="00EE2B17"/>
    <w:rsid w:val="00EE6C6A"/>
    <w:rsid w:val="00F402D9"/>
    <w:rsid w:val="00F447C0"/>
    <w:rsid w:val="00FD59DF"/>
    <w:rsid w:val="00FE1AE3"/>
    <w:rsid w:val="00FE2967"/>
    <w:rsid w:val="00FE2A13"/>
    <w:rsid w:val="00FE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6CDD"/>
  <w15:chartTrackingRefBased/>
  <w15:docId w15:val="{077E3657-9888-4919-A119-0C86D86B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402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BDE"/>
    <w:pPr>
      <w:ind w:left="720"/>
      <w:contextualSpacing/>
    </w:pPr>
  </w:style>
  <w:style w:type="character" w:styleId="Hyperlink">
    <w:name w:val="Hyperlink"/>
    <w:basedOn w:val="DefaultParagraphFont"/>
    <w:uiPriority w:val="99"/>
    <w:unhideWhenUsed/>
    <w:rsid w:val="00A21BDE"/>
    <w:rPr>
      <w:color w:val="0563C1" w:themeColor="hyperlink"/>
      <w:u w:val="single"/>
    </w:rPr>
  </w:style>
  <w:style w:type="table" w:styleId="TableGrid">
    <w:name w:val="Table Grid"/>
    <w:basedOn w:val="TableNormal"/>
    <w:uiPriority w:val="39"/>
    <w:rsid w:val="00A21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499"/>
  </w:style>
  <w:style w:type="paragraph" w:styleId="Footer">
    <w:name w:val="footer"/>
    <w:basedOn w:val="Normal"/>
    <w:link w:val="FooterChar"/>
    <w:uiPriority w:val="99"/>
    <w:unhideWhenUsed/>
    <w:rsid w:val="0028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499"/>
  </w:style>
  <w:style w:type="character" w:customStyle="1" w:styleId="Heading3Char">
    <w:name w:val="Heading 3 Char"/>
    <w:basedOn w:val="DefaultParagraphFont"/>
    <w:link w:val="Heading3"/>
    <w:uiPriority w:val="9"/>
    <w:rsid w:val="00F402D9"/>
    <w:rPr>
      <w:rFonts w:ascii="Times New Roman" w:eastAsia="Times New Roman" w:hAnsi="Times New Roman" w:cs="Times New Roman"/>
      <w:b/>
      <w:bCs/>
      <w:sz w:val="27"/>
      <w:szCs w:val="27"/>
    </w:rPr>
  </w:style>
  <w:style w:type="character" w:styleId="Strong">
    <w:name w:val="Strong"/>
    <w:basedOn w:val="DefaultParagraphFont"/>
    <w:uiPriority w:val="22"/>
    <w:qFormat/>
    <w:rsid w:val="00F402D9"/>
    <w:rPr>
      <w:b/>
      <w:bCs/>
    </w:rPr>
  </w:style>
  <w:style w:type="paragraph" w:styleId="NormalWeb">
    <w:name w:val="Normal (Web)"/>
    <w:basedOn w:val="Normal"/>
    <w:uiPriority w:val="99"/>
    <w:semiHidden/>
    <w:unhideWhenUsed/>
    <w:rsid w:val="00F402D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02D9"/>
    <w:rPr>
      <w:color w:val="954F72" w:themeColor="followedHyperlink"/>
      <w:u w:val="single"/>
    </w:rPr>
  </w:style>
  <w:style w:type="paragraph" w:styleId="Revision">
    <w:name w:val="Revision"/>
    <w:hidden/>
    <w:uiPriority w:val="99"/>
    <w:semiHidden/>
    <w:rsid w:val="00297E4D"/>
    <w:pPr>
      <w:spacing w:after="0" w:line="240" w:lineRule="auto"/>
    </w:pPr>
  </w:style>
  <w:style w:type="paragraph" w:styleId="BalloonText">
    <w:name w:val="Balloon Text"/>
    <w:basedOn w:val="Normal"/>
    <w:link w:val="BalloonTextChar"/>
    <w:uiPriority w:val="99"/>
    <w:semiHidden/>
    <w:unhideWhenUsed/>
    <w:rsid w:val="00E14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353"/>
    <w:rPr>
      <w:rFonts w:ascii="Segoe UI" w:hAnsi="Segoe UI" w:cs="Segoe UI"/>
      <w:sz w:val="18"/>
      <w:szCs w:val="18"/>
    </w:rPr>
  </w:style>
  <w:style w:type="character" w:styleId="CommentReference">
    <w:name w:val="annotation reference"/>
    <w:basedOn w:val="DefaultParagraphFont"/>
    <w:uiPriority w:val="99"/>
    <w:semiHidden/>
    <w:unhideWhenUsed/>
    <w:rsid w:val="001E53C3"/>
    <w:rPr>
      <w:sz w:val="16"/>
      <w:szCs w:val="16"/>
    </w:rPr>
  </w:style>
  <w:style w:type="paragraph" w:styleId="CommentText">
    <w:name w:val="annotation text"/>
    <w:basedOn w:val="Normal"/>
    <w:link w:val="CommentTextChar"/>
    <w:uiPriority w:val="99"/>
    <w:unhideWhenUsed/>
    <w:rsid w:val="001E53C3"/>
    <w:pPr>
      <w:spacing w:line="240" w:lineRule="auto"/>
    </w:pPr>
    <w:rPr>
      <w:sz w:val="20"/>
      <w:szCs w:val="20"/>
    </w:rPr>
  </w:style>
  <w:style w:type="character" w:customStyle="1" w:styleId="CommentTextChar">
    <w:name w:val="Comment Text Char"/>
    <w:basedOn w:val="DefaultParagraphFont"/>
    <w:link w:val="CommentText"/>
    <w:uiPriority w:val="99"/>
    <w:rsid w:val="001E53C3"/>
    <w:rPr>
      <w:sz w:val="20"/>
      <w:szCs w:val="20"/>
    </w:rPr>
  </w:style>
  <w:style w:type="paragraph" w:styleId="CommentSubject">
    <w:name w:val="annotation subject"/>
    <w:basedOn w:val="CommentText"/>
    <w:next w:val="CommentText"/>
    <w:link w:val="CommentSubjectChar"/>
    <w:uiPriority w:val="99"/>
    <w:semiHidden/>
    <w:unhideWhenUsed/>
    <w:rsid w:val="001E53C3"/>
    <w:rPr>
      <w:b/>
      <w:bCs/>
    </w:rPr>
  </w:style>
  <w:style w:type="character" w:customStyle="1" w:styleId="CommentSubjectChar">
    <w:name w:val="Comment Subject Char"/>
    <w:basedOn w:val="CommentTextChar"/>
    <w:link w:val="CommentSubject"/>
    <w:uiPriority w:val="99"/>
    <w:semiHidden/>
    <w:rsid w:val="001E53C3"/>
    <w:rPr>
      <w:b/>
      <w:bCs/>
      <w:sz w:val="20"/>
      <w:szCs w:val="20"/>
    </w:rPr>
  </w:style>
  <w:style w:type="character" w:styleId="Emphasis">
    <w:name w:val="Emphasis"/>
    <w:basedOn w:val="DefaultParagraphFont"/>
    <w:uiPriority w:val="20"/>
    <w:qFormat/>
    <w:rsid w:val="00387C6B"/>
    <w:rPr>
      <w:i/>
      <w:iCs/>
    </w:rPr>
  </w:style>
  <w:style w:type="character" w:styleId="UnresolvedMention">
    <w:name w:val="Unresolved Mention"/>
    <w:basedOn w:val="DefaultParagraphFont"/>
    <w:uiPriority w:val="99"/>
    <w:semiHidden/>
    <w:unhideWhenUsed/>
    <w:rsid w:val="00D36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896687">
      <w:bodyDiv w:val="1"/>
      <w:marLeft w:val="0"/>
      <w:marRight w:val="0"/>
      <w:marTop w:val="0"/>
      <w:marBottom w:val="0"/>
      <w:divBdr>
        <w:top w:val="none" w:sz="0" w:space="0" w:color="auto"/>
        <w:left w:val="none" w:sz="0" w:space="0" w:color="auto"/>
        <w:bottom w:val="none" w:sz="0" w:space="0" w:color="auto"/>
        <w:right w:val="none" w:sz="0" w:space="0" w:color="auto"/>
      </w:divBdr>
    </w:div>
    <w:div w:id="133853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c.gov/coronavirus/2019-ncov/vaccines/stay-up-to-dat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vaccines/stay-up-to-dat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c.gov/vaccines/adults/index.html" TargetMode="External"/><Relationship Id="rId4" Type="http://schemas.openxmlformats.org/officeDocument/2006/relationships/webSettings" Target="webSettings.xml"/><Relationship Id="rId9" Type="http://schemas.openxmlformats.org/officeDocument/2006/relationships/hyperlink" Target="https://www.cdc.gov/coronavirus/2019-ncov/vaccines/stay-up-to-date.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Benzel</dc:creator>
  <cp:keywords/>
  <dc:description/>
  <cp:lastModifiedBy>Mary Ellen Casey</cp:lastModifiedBy>
  <cp:revision>3</cp:revision>
  <dcterms:created xsi:type="dcterms:W3CDTF">2023-06-20T18:38:00Z</dcterms:created>
  <dcterms:modified xsi:type="dcterms:W3CDTF">2023-07-07T16:43:00Z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a71ee5484bffee798ee55cf326c9aeb2b610e6f075b36fe18e5aa88594fd9bf9</vt:lpwstr>
  </property>
</Properties>
</file>